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keepLines/>
        <w:spacing w:before="340" w:after="330" w:line="578" w:lineRule="auto"/>
        <w:outlineLvl w:val="0"/>
        <w:rPr>
          <w:rFonts w:ascii="仿宋_GB2312" w:hAnsi="Calibri" w:eastAsia="仿宋_GB2312" w:cs="Times New Roman"/>
          <w:bCs/>
          <w:kern w:val="44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kern w:val="44"/>
          <w:sz w:val="32"/>
          <w:szCs w:val="32"/>
        </w:rPr>
        <w:t>附件</w:t>
      </w:r>
      <w:r>
        <w:rPr>
          <w:rFonts w:ascii="仿宋_GB2312" w:hAnsi="Calibri" w:eastAsia="仿宋_GB2312" w:cs="Times New Roman"/>
          <w:bCs/>
          <w:kern w:val="44"/>
          <w:sz w:val="32"/>
          <w:szCs w:val="32"/>
        </w:rPr>
        <w:t>二：2016年度民用爆炸物品生产许可证</w:t>
      </w:r>
      <w:r>
        <w:rPr>
          <w:rFonts w:hint="eastAsia" w:ascii="仿宋_GB2312" w:hAnsi="Calibri" w:eastAsia="仿宋_GB2312" w:cs="Times New Roman"/>
          <w:bCs/>
          <w:kern w:val="44"/>
          <w:sz w:val="32"/>
          <w:szCs w:val="32"/>
        </w:rPr>
        <w:t>年检</w:t>
      </w:r>
      <w:r>
        <w:rPr>
          <w:rFonts w:ascii="仿宋_GB2312" w:hAnsi="Calibri" w:eastAsia="仿宋_GB2312" w:cs="Times New Roman"/>
          <w:bCs/>
          <w:kern w:val="44"/>
          <w:sz w:val="32"/>
          <w:szCs w:val="32"/>
        </w:rPr>
        <w:t>表</w:t>
      </w: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44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44"/>
        </w:rPr>
      </w:pPr>
      <w:r>
        <w:rPr>
          <w:rFonts w:hint="eastAsia" w:ascii="黑体" w:hAnsi="Calibri" w:eastAsia="黑体" w:cs="Times New Roman"/>
          <w:sz w:val="44"/>
        </w:rPr>
        <w:t>201</w:t>
      </w:r>
      <w:r>
        <w:rPr>
          <w:rFonts w:ascii="黑体" w:hAnsi="Calibri" w:eastAsia="黑体" w:cs="Times New Roman"/>
          <w:sz w:val="44"/>
        </w:rPr>
        <w:t>6</w:t>
      </w:r>
      <w:r>
        <w:rPr>
          <w:rFonts w:hint="eastAsia" w:ascii="黑体" w:hAnsi="Calibri" w:eastAsia="黑体" w:cs="Times New Roman"/>
          <w:sz w:val="44"/>
        </w:rPr>
        <w:t>年</w:t>
      </w:r>
      <w:r>
        <w:rPr>
          <w:rFonts w:ascii="黑体" w:hAnsi="Calibri" w:eastAsia="黑体" w:cs="Times New Roman"/>
          <w:sz w:val="44"/>
        </w:rPr>
        <w:t>度</w:t>
      </w:r>
      <w:r>
        <w:rPr>
          <w:rFonts w:hint="eastAsia" w:ascii="黑体" w:hAnsi="Calibri" w:eastAsia="黑体" w:cs="Times New Roman"/>
          <w:sz w:val="44"/>
        </w:rPr>
        <w:t>民用爆炸物品生产许可证</w:t>
      </w: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  <w:r>
        <w:rPr>
          <w:rFonts w:hint="eastAsia" w:ascii="黑体" w:hAnsi="Calibri" w:eastAsia="黑体" w:cs="Times New Roman"/>
          <w:sz w:val="44"/>
        </w:rPr>
        <w:t>年检表</w:t>
      </w: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jc w:val="center"/>
        <w:rPr>
          <w:rFonts w:ascii="黑体" w:hAnsi="Calibri" w:eastAsia="黑体" w:cs="Times New Roman"/>
          <w:sz w:val="32"/>
        </w:rPr>
      </w:pPr>
    </w:p>
    <w:p>
      <w:pPr>
        <w:adjustRightInd w:val="0"/>
        <w:snapToGrid w:val="0"/>
        <w:ind w:firstLine="1200" w:firstLineChars="400"/>
        <w:rPr>
          <w:rFonts w:ascii="仿宋_GB2312" w:hAnsi="Calibri" w:eastAsia="仿宋_GB2312" w:cs="Times New Roman"/>
          <w:sz w:val="30"/>
        </w:rPr>
      </w:pPr>
    </w:p>
    <w:p>
      <w:pPr>
        <w:adjustRightInd w:val="0"/>
        <w:snapToGrid w:val="0"/>
        <w:ind w:firstLine="1200" w:firstLineChars="400"/>
        <w:rPr>
          <w:rFonts w:ascii="仿宋_GB2312" w:hAnsi="Calibri" w:eastAsia="仿宋_GB2312" w:cs="Times New Roman"/>
          <w:sz w:val="30"/>
          <w:u w:val="single"/>
        </w:rPr>
      </w:pPr>
      <w:r>
        <w:rPr>
          <w:rFonts w:hint="eastAsia" w:ascii="仿宋_GB2312" w:hAnsi="Calibri" w:eastAsia="仿宋_GB2312" w:cs="Times New Roman"/>
          <w:sz w:val="30"/>
        </w:rPr>
        <w:t>填报</w:t>
      </w:r>
      <w:r>
        <w:rPr>
          <w:rFonts w:ascii="仿宋_GB2312" w:hAnsi="Calibri" w:eastAsia="仿宋_GB2312" w:cs="Times New Roman"/>
          <w:sz w:val="30"/>
        </w:rPr>
        <w:t>单位：</w:t>
      </w:r>
      <w:r>
        <w:rPr>
          <w:rFonts w:hint="eastAsia" w:ascii="仿宋_GB2312" w:hAnsi="Calibri" w:eastAsia="仿宋_GB2312" w:cs="Times New Roman"/>
          <w:sz w:val="30"/>
          <w:u w:val="single"/>
        </w:rPr>
        <w:t xml:space="preserve"> </w:t>
      </w:r>
      <w:r>
        <w:rPr>
          <w:rFonts w:ascii="仿宋_GB2312" w:hAnsi="Calibri" w:eastAsia="仿宋_GB2312" w:cs="Times New Roman"/>
          <w:sz w:val="30"/>
          <w:u w:val="single"/>
        </w:rPr>
        <w:t xml:space="preserve">XXXXXX有限公司 </w:t>
      </w:r>
      <w:r>
        <w:rPr>
          <w:rFonts w:ascii="仿宋_GB2312" w:hAnsi="Calibri" w:eastAsia="仿宋_GB2312" w:cs="Times New Roman"/>
          <w:sz w:val="30"/>
        </w:rPr>
        <w:t>（盖章）</w:t>
      </w:r>
    </w:p>
    <w:p>
      <w:pPr>
        <w:adjustRightInd w:val="0"/>
        <w:snapToGrid w:val="0"/>
        <w:ind w:firstLine="1200"/>
        <w:rPr>
          <w:rFonts w:ascii="仿宋_GB2312" w:hAnsi="Calibri" w:eastAsia="仿宋_GB2312" w:cs="Times New Roman"/>
          <w:sz w:val="30"/>
          <w:u w:val="single"/>
        </w:rPr>
      </w:pPr>
    </w:p>
    <w:p>
      <w:pPr>
        <w:adjustRightInd w:val="0"/>
        <w:snapToGrid w:val="0"/>
        <w:ind w:firstLine="1200"/>
        <w:rPr>
          <w:rFonts w:ascii="仿宋_GB2312" w:hAnsi="Calibri" w:eastAsia="仿宋_GB2312" w:cs="Times New Roman"/>
          <w:sz w:val="30"/>
          <w:u w:val="single"/>
        </w:rPr>
      </w:pPr>
      <w:r>
        <w:rPr>
          <w:rFonts w:hint="eastAsia" w:ascii="仿宋_GB2312" w:hAnsi="Calibri" w:eastAsia="仿宋_GB2312" w:cs="Times New Roman"/>
          <w:sz w:val="30"/>
        </w:rPr>
        <w:t>联 系 人：</w:t>
      </w:r>
      <w:r>
        <w:rPr>
          <w:rFonts w:hint="eastAsia" w:ascii="仿宋_GB2312" w:hAnsi="Calibri" w:eastAsia="仿宋_GB2312" w:cs="Times New Roman"/>
          <w:sz w:val="30"/>
          <w:u w:val="single"/>
        </w:rPr>
        <w:t xml:space="preserve">                     </w:t>
      </w:r>
    </w:p>
    <w:p>
      <w:pPr>
        <w:adjustRightInd w:val="0"/>
        <w:snapToGrid w:val="0"/>
        <w:ind w:firstLine="1200"/>
        <w:rPr>
          <w:rFonts w:ascii="仿宋_GB2312" w:hAnsi="Calibri" w:eastAsia="仿宋_GB2312" w:cs="Times New Roman"/>
          <w:sz w:val="30"/>
          <w:u w:val="single"/>
        </w:rPr>
      </w:pPr>
    </w:p>
    <w:p>
      <w:pPr>
        <w:adjustRightInd w:val="0"/>
        <w:snapToGrid w:val="0"/>
        <w:ind w:firstLine="1200"/>
        <w:rPr>
          <w:rFonts w:ascii="仿宋_GB2312" w:hAnsi="Calibri" w:eastAsia="仿宋_GB2312" w:cs="Times New Roman"/>
          <w:sz w:val="30"/>
          <w:u w:val="single"/>
        </w:rPr>
      </w:pPr>
      <w:r>
        <w:rPr>
          <w:rFonts w:hint="eastAsia" w:ascii="仿宋_GB2312" w:hAnsi="Calibri" w:eastAsia="仿宋_GB2312" w:cs="Times New Roman"/>
          <w:sz w:val="30"/>
        </w:rPr>
        <w:t>联系电话：</w:t>
      </w:r>
      <w:r>
        <w:rPr>
          <w:rFonts w:hint="eastAsia" w:ascii="仿宋_GB2312" w:hAnsi="Calibri" w:eastAsia="仿宋_GB2312" w:cs="Times New Roman"/>
          <w:sz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30"/>
          <w:u w:val="single"/>
        </w:rPr>
        <w:t xml:space="preserve">            </w:t>
      </w:r>
      <w:r>
        <w:rPr>
          <w:rFonts w:ascii="仿宋_GB2312" w:hAnsi="Calibri" w:eastAsia="仿宋_GB2312" w:cs="Times New Roman"/>
          <w:sz w:val="30"/>
          <w:u w:val="single"/>
        </w:rPr>
        <w:t xml:space="preserve">     </w:t>
      </w:r>
    </w:p>
    <w:p>
      <w:pPr>
        <w:adjustRightInd w:val="0"/>
        <w:snapToGrid w:val="0"/>
        <w:ind w:firstLine="1200"/>
        <w:rPr>
          <w:rFonts w:ascii="仿宋_GB2312" w:hAnsi="Calibri" w:eastAsia="仿宋_GB2312" w:cs="Times New Roman"/>
          <w:sz w:val="30"/>
          <w:u w:val="single"/>
        </w:rPr>
      </w:pPr>
    </w:p>
    <w:p>
      <w:pPr>
        <w:adjustRightInd w:val="0"/>
        <w:snapToGrid w:val="0"/>
        <w:ind w:firstLine="120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填报日期：</w:t>
      </w:r>
      <w:r>
        <w:rPr>
          <w:rFonts w:hint="eastAsia" w:ascii="仿宋_GB2312" w:hAnsi="Calibri" w:eastAsia="仿宋_GB2312" w:cs="Times New Roman"/>
          <w:sz w:val="30"/>
          <w:u w:val="single"/>
        </w:rPr>
        <w:t xml:space="preserve"> </w:t>
      </w:r>
      <w:r>
        <w:rPr>
          <w:rFonts w:ascii="仿宋_GB2312" w:hAnsi="Calibri" w:eastAsia="仿宋_GB2312" w:cs="Times New Roman"/>
          <w:sz w:val="30"/>
          <w:u w:val="single"/>
        </w:rPr>
        <w:t>XXXX</w:t>
      </w:r>
      <w:r>
        <w:rPr>
          <w:rFonts w:hint="eastAsia" w:ascii="仿宋_GB2312" w:hAnsi="Calibri" w:eastAsia="仿宋_GB2312" w:cs="Times New Roman"/>
          <w:sz w:val="30"/>
          <w:u w:val="single"/>
        </w:rPr>
        <w:t xml:space="preserve"> 年 XX  月 </w:t>
      </w:r>
      <w:r>
        <w:rPr>
          <w:rFonts w:ascii="仿宋_GB2312" w:hAnsi="Calibri" w:eastAsia="仿宋_GB2312" w:cs="Times New Roman"/>
          <w:sz w:val="30"/>
          <w:u w:val="single"/>
        </w:rPr>
        <w:t>XX</w:t>
      </w:r>
      <w:r>
        <w:rPr>
          <w:rFonts w:hint="eastAsia" w:ascii="仿宋_GB2312" w:hAnsi="Calibri" w:eastAsia="仿宋_GB2312" w:cs="Times New Roman"/>
          <w:sz w:val="30"/>
          <w:u w:val="single"/>
        </w:rPr>
        <w:t xml:space="preserve">  日</w:t>
      </w:r>
    </w:p>
    <w:p>
      <w:pPr>
        <w:adjustRightInd w:val="0"/>
        <w:snapToGrid w:val="0"/>
        <w:ind w:firstLine="1200"/>
        <w:rPr>
          <w:rFonts w:ascii="仿宋_GB2312" w:hAnsi="Calibri" w:eastAsia="仿宋_GB2312" w:cs="Times New Roman"/>
          <w:sz w:val="30"/>
        </w:rPr>
      </w:pP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工业和信息化部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填报说明</w:t>
      </w:r>
    </w:p>
    <w:p>
      <w:pPr>
        <w:spacing w:line="600" w:lineRule="exact"/>
        <w:ind w:firstLine="602" w:firstLineChars="200"/>
        <w:rPr>
          <w:rFonts w:ascii="仿宋_GB2312" w:hAnsi="Times New Roman" w:eastAsia="仿宋_GB2312" w:cs="Times New Roman"/>
          <w:b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1、若与工信厅安全函</w:t>
      </w:r>
      <w:r>
        <w:rPr>
          <w:rFonts w:ascii="仿宋_GB2312" w:hAnsi="Times New Roman" w:eastAsia="仿宋_GB2312" w:cs="Times New Roman"/>
          <w:sz w:val="30"/>
          <w:szCs w:val="30"/>
        </w:rPr>
        <w:t>[2016]775号《民爆生产企业安全生产基础情况登记表》中所列信息相比没有变化的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，</w:t>
      </w:r>
      <w:r>
        <w:rPr>
          <w:rFonts w:ascii="仿宋_GB2312" w:hAnsi="Times New Roman" w:eastAsia="仿宋_GB2312" w:cs="Times New Roman"/>
          <w:sz w:val="30"/>
          <w:szCs w:val="30"/>
        </w:rPr>
        <w:t>填写表</w:t>
      </w:r>
      <w:r>
        <w:rPr>
          <w:rFonts w:hint="eastAsia" w:ascii="仿宋_GB2312" w:hAnsi="Times New Roman" w:eastAsia="仿宋_GB2312" w:cs="Times New Roman"/>
          <w:sz w:val="30"/>
          <w:szCs w:val="30"/>
        </w:rPr>
        <w:t>1。</w:t>
      </w:r>
    </w:p>
    <w:p>
      <w:pPr>
        <w:spacing w:line="60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2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、未</w:t>
      </w:r>
      <w:r>
        <w:rPr>
          <w:rFonts w:ascii="仿宋_GB2312" w:hAnsi="Times New Roman" w:eastAsia="仿宋_GB2312" w:cs="Times New Roman"/>
          <w:sz w:val="30"/>
          <w:szCs w:val="30"/>
        </w:rPr>
        <w:t>填写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过</w:t>
      </w:r>
      <w:bookmarkStart w:id="0" w:name="_GoBack"/>
      <w:bookmarkEnd w:id="0"/>
      <w:r>
        <w:rPr>
          <w:rFonts w:ascii="仿宋_GB2312" w:hAnsi="Times New Roman" w:eastAsia="仿宋_GB2312" w:cs="Times New Roman"/>
          <w:sz w:val="30"/>
          <w:szCs w:val="30"/>
        </w:rPr>
        <w:t>《民爆生产企业安全生产基础情况登记表》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，</w:t>
      </w:r>
      <w:r>
        <w:rPr>
          <w:rFonts w:ascii="仿宋_GB2312" w:hAnsi="Times New Roman" w:eastAsia="仿宋_GB2312" w:cs="Times New Roman"/>
          <w:sz w:val="30"/>
          <w:szCs w:val="30"/>
        </w:rPr>
        <w:t>或者</w:t>
      </w:r>
      <w:r>
        <w:rPr>
          <w:rFonts w:hint="eastAsia" w:ascii="仿宋_GB2312" w:hAnsi="Times New Roman" w:eastAsia="仿宋_GB2312" w:cs="Times New Roman"/>
          <w:sz w:val="30"/>
          <w:szCs w:val="30"/>
        </w:rPr>
        <w:t>民用</w:t>
      </w:r>
      <w:r>
        <w:rPr>
          <w:rFonts w:ascii="仿宋_GB2312" w:hAnsi="Times New Roman" w:eastAsia="仿宋_GB2312" w:cs="Times New Roman"/>
          <w:sz w:val="30"/>
          <w:szCs w:val="30"/>
        </w:rPr>
        <w:t>爆炸物品生产许可证或安全生产许可证发生过变化的，填写</w:t>
      </w:r>
      <w:r>
        <w:rPr>
          <w:rFonts w:hint="eastAsia" w:ascii="仿宋_GB2312" w:hAnsi="Times New Roman" w:eastAsia="仿宋_GB2312" w:cs="Times New Roman"/>
          <w:sz w:val="30"/>
          <w:szCs w:val="30"/>
        </w:rPr>
        <w:t>表2，</w:t>
      </w:r>
      <w:r>
        <w:rPr>
          <w:rFonts w:ascii="仿宋_GB2312" w:hAnsi="Times New Roman" w:eastAsia="仿宋_GB2312" w:cs="Times New Roman"/>
          <w:sz w:val="30"/>
          <w:szCs w:val="30"/>
        </w:rPr>
        <w:t>并将变化</w:t>
      </w:r>
      <w:r>
        <w:rPr>
          <w:rFonts w:hint="eastAsia" w:ascii="仿宋_GB2312" w:hAnsi="Times New Roman" w:eastAsia="仿宋_GB2312" w:cs="Times New Roman"/>
          <w:sz w:val="30"/>
          <w:szCs w:val="30"/>
        </w:rPr>
        <w:t>处</w:t>
      </w:r>
      <w:r>
        <w:rPr>
          <w:rFonts w:ascii="仿宋_GB2312" w:hAnsi="Times New Roman" w:eastAsia="仿宋_GB2312" w:cs="Times New Roman"/>
          <w:sz w:val="30"/>
          <w:szCs w:val="30"/>
        </w:rPr>
        <w:t>用黑体</w:t>
      </w:r>
      <w:r>
        <w:rPr>
          <w:rFonts w:hint="eastAsia" w:ascii="仿宋_GB2312" w:hAnsi="Times New Roman" w:eastAsia="仿宋_GB2312" w:cs="Times New Roman"/>
          <w:sz w:val="30"/>
          <w:szCs w:val="30"/>
        </w:rPr>
        <w:t>加粗显示。</w:t>
      </w:r>
    </w:p>
    <w:p>
      <w:pPr>
        <w:spacing w:line="60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3、依据生产许可证和批准文件填写，同时应将所有批准文件反映至表中，依据批准文件填报的，需在备注中注明批准文件号。</w:t>
      </w:r>
    </w:p>
    <w:p>
      <w:pPr>
        <w:spacing w:line="60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4、每一条生产线填写</w:t>
      </w:r>
      <w:r>
        <w:rPr>
          <w:rFonts w:hint="eastAsia" w:ascii="仿宋_GB2312" w:hAnsi="Times New Roman" w:eastAsia="仿宋_GB2312" w:cs="Times New Roman"/>
          <w:sz w:val="30"/>
          <w:szCs w:val="30"/>
        </w:rPr>
        <w:t>表1的</w:t>
      </w:r>
      <w:r>
        <w:rPr>
          <w:rFonts w:ascii="仿宋_GB2312" w:hAnsi="Times New Roman" w:eastAsia="仿宋_GB2312" w:cs="Times New Roman"/>
          <w:sz w:val="30"/>
          <w:szCs w:val="30"/>
        </w:rPr>
        <w:t>a</w:t>
      </w:r>
      <w:r>
        <w:rPr>
          <w:rFonts w:hint="eastAsia" w:ascii="仿宋_GB2312" w:hAnsi="Times New Roman" w:eastAsia="仿宋_GB2312" w:cs="Times New Roman"/>
          <w:sz w:val="30"/>
          <w:szCs w:val="30"/>
        </w:rPr>
        <w:t>到a10或表2的a1</w:t>
      </w:r>
      <w:r>
        <w:rPr>
          <w:rFonts w:ascii="仿宋_GB2312" w:hAnsi="Times New Roman" w:eastAsia="仿宋_GB2312" w:cs="Times New Roman"/>
          <w:sz w:val="30"/>
          <w:szCs w:val="30"/>
        </w:rPr>
        <w:t>到a27，不得合并单元格。</w:t>
      </w:r>
    </w:p>
    <w:p>
      <w:pPr>
        <w:spacing w:line="60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5、所有日期均以年月日，四位年两位月两位日填写。</w:t>
      </w:r>
    </w:p>
    <w:p>
      <w:pPr>
        <w:spacing w:line="60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6、技术简介可用十个字左右描述技术状况，如高温敏化、静态乳化、液氨等。</w:t>
      </w:r>
    </w:p>
    <w:p>
      <w:pPr>
        <w:spacing w:line="600" w:lineRule="exact"/>
        <w:jc w:val="center"/>
        <w:rPr>
          <w:rFonts w:ascii="仿宋_GB2312" w:hAnsi="Times New Roman" w:eastAsia="仿宋_GB2312" w:cs="Times New Roman"/>
          <w:b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w:t>表1</w:t>
      </w:r>
    </w:p>
    <w:tbl>
      <w:tblPr>
        <w:tblStyle w:val="6"/>
        <w:tblW w:w="139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559"/>
        <w:gridCol w:w="1277"/>
        <w:gridCol w:w="1277"/>
        <w:gridCol w:w="993"/>
        <w:gridCol w:w="1274"/>
        <w:gridCol w:w="1419"/>
        <w:gridCol w:w="1135"/>
        <w:gridCol w:w="284"/>
        <w:gridCol w:w="1417"/>
        <w:gridCol w:w="1333"/>
        <w:gridCol w:w="86"/>
        <w:gridCol w:w="1419"/>
        <w:gridCol w:w="14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3942" w:type="dxa"/>
            <w:gridSpan w:val="13"/>
            <w:vAlign w:val="top"/>
          </w:tcPr>
          <w:p>
            <w:pPr>
              <w:spacing w:line="240" w:lineRule="atLeast"/>
              <w:rPr>
                <w:rFonts w:ascii="黑体" w:hAnsi="Calibri" w:eastAsia="黑体" w:cs="Times New Roman"/>
                <w:b/>
                <w:position w:val="20"/>
                <w:sz w:val="32"/>
                <w:szCs w:val="30"/>
              </w:rPr>
            </w:pPr>
            <w:r>
              <w:rPr>
                <w:rFonts w:hint="eastAsia" w:ascii="黑体" w:hAnsi="Calibri" w:eastAsia="黑体" w:cs="Times New Roman"/>
                <w:b/>
                <w:position w:val="20"/>
                <w:sz w:val="32"/>
                <w:szCs w:val="30"/>
              </w:rPr>
              <w:t>一、企业基本情况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53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企业名称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法定代表人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53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企业登记注册类型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企业注册地址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2" w:hRule="atLeast"/>
          <w:jc w:val="center"/>
        </w:trPr>
        <w:tc>
          <w:tcPr>
            <w:tcW w:w="53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统一社会信用代码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注册资金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3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邮政编码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3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传真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380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上年度企业在岗职工总数</w:t>
            </w:r>
          </w:p>
        </w:tc>
        <w:tc>
          <w:tcPr>
            <w:tcW w:w="255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现企业在岗职工总数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5380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上年度企业专业技术人员数</w:t>
            </w:r>
          </w:p>
        </w:tc>
        <w:tc>
          <w:tcPr>
            <w:tcW w:w="255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现企业专业技术人员数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80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民爆</w:t>
            </w:r>
            <w:r>
              <w:rPr>
                <w:rFonts w:ascii="Times New Roman" w:hAnsi="Times New Roman" w:eastAsia="仿宋_GB2312" w:cs="Times New Roman"/>
                <w:szCs w:val="21"/>
              </w:rPr>
              <w:t>物品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年总产值</w:t>
            </w:r>
          </w:p>
        </w:tc>
        <w:tc>
          <w:tcPr>
            <w:tcW w:w="255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民爆</w:t>
            </w:r>
            <w:r>
              <w:rPr>
                <w:rFonts w:ascii="Times New Roman" w:hAnsi="Times New Roman" w:eastAsia="仿宋_GB2312" w:cs="Times New Roman"/>
                <w:szCs w:val="21"/>
              </w:rPr>
              <w:t>物品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年销售额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80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主营业务收入</w:t>
            </w:r>
          </w:p>
        </w:tc>
        <w:tc>
          <w:tcPr>
            <w:tcW w:w="255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民爆主营业务收入（生产</w:t>
            </w:r>
            <w:r>
              <w:rPr>
                <w:rFonts w:ascii="Times New Roman" w:hAnsi="Times New Roman" w:eastAsia="仿宋_GB2312" w:cs="Times New Roman"/>
                <w:szCs w:val="21"/>
              </w:rPr>
              <w:t>、仓储、运输……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80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年利润</w:t>
            </w:r>
          </w:p>
        </w:tc>
        <w:tc>
          <w:tcPr>
            <w:tcW w:w="255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民爆物品</w:t>
            </w:r>
            <w:r>
              <w:rPr>
                <w:rFonts w:ascii="Times New Roman" w:hAnsi="Times New Roman" w:eastAsia="仿宋_GB2312" w:cs="Times New Roman"/>
                <w:szCs w:val="21"/>
              </w:rPr>
              <w:t>年利润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80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年缴税金额</w:t>
            </w:r>
          </w:p>
        </w:tc>
        <w:tc>
          <w:tcPr>
            <w:tcW w:w="255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民爆</w:t>
            </w:r>
            <w:r>
              <w:rPr>
                <w:rFonts w:ascii="Times New Roman" w:hAnsi="Times New Roman" w:eastAsia="仿宋_GB2312" w:cs="Times New Roman"/>
                <w:szCs w:val="21"/>
              </w:rPr>
              <w:t>物品年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缴税金额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80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企业主要负责人培训及考核合格情况</w:t>
            </w:r>
          </w:p>
        </w:tc>
        <w:tc>
          <w:tcPr>
            <w:tcW w:w="8562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380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生产</w:t>
            </w:r>
            <w:r>
              <w:rPr>
                <w:rFonts w:ascii="Times New Roman" w:hAnsi="Times New Roman" w:eastAsia="仿宋_GB2312" w:cs="Times New Roman"/>
                <w:szCs w:val="21"/>
              </w:rPr>
              <w:t>许可证编号</w:t>
            </w:r>
          </w:p>
        </w:tc>
        <w:tc>
          <w:tcPr>
            <w:tcW w:w="255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生产</w:t>
            </w:r>
            <w:r>
              <w:rPr>
                <w:rFonts w:ascii="Times New Roman" w:hAnsi="Times New Roman" w:eastAsia="仿宋_GB2312" w:cs="Times New Roman"/>
                <w:szCs w:val="21"/>
              </w:rPr>
              <w:t>许可证有效期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3942" w:type="dxa"/>
            <w:gridSpan w:val="13"/>
            <w:tcBorders>
              <w:bottom w:val="single" w:color="auto" w:sz="6" w:space="0"/>
            </w:tcBorders>
            <w:vAlign w:val="top"/>
          </w:tcPr>
          <w:p>
            <w:pPr>
              <w:spacing w:line="240" w:lineRule="atLeast"/>
              <w:rPr>
                <w:rFonts w:ascii="黑体" w:hAnsi="Calibri" w:eastAsia="黑体" w:cs="Times New Roman"/>
                <w:b/>
                <w:position w:val="20"/>
                <w:szCs w:val="21"/>
              </w:rPr>
            </w:pPr>
            <w:r>
              <w:rPr>
                <w:rFonts w:hint="eastAsia" w:ascii="黑体" w:hAnsi="Calibri" w:eastAsia="黑体" w:cs="Times New Roman"/>
                <w:b/>
                <w:position w:val="20"/>
                <w:sz w:val="32"/>
                <w:szCs w:val="30"/>
              </w:rPr>
              <w:t>二、企业安全生产基本情况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a</w:t>
            </w:r>
            <w:r>
              <w:rPr>
                <w:rFonts w:hint="eastAsia" w:ascii="Times New Roman" w:hAnsi="Times New Roman" w:eastAsia="仿宋_GB2312"/>
                <w:szCs w:val="21"/>
              </w:rPr>
              <w:t>1品种（与</w:t>
            </w:r>
            <w:r>
              <w:rPr>
                <w:rFonts w:ascii="Times New Roman" w:hAnsi="Times New Roman" w:eastAsia="仿宋_GB2312"/>
                <w:szCs w:val="21"/>
              </w:rPr>
              <w:t>许可证一致</w:t>
            </w:r>
            <w:r>
              <w:rPr>
                <w:rFonts w:hint="eastAsia"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a2生产许可能力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a</w:t>
            </w:r>
            <w:r>
              <w:rPr>
                <w:rFonts w:hint="eastAsia" w:ascii="Times New Roman" w:hAnsi="Times New Roman" w:eastAsia="仿宋_GB2312"/>
                <w:szCs w:val="21"/>
              </w:rPr>
              <w:t>3单位</w:t>
            </w:r>
          </w:p>
        </w:tc>
        <w:tc>
          <w:tcPr>
            <w:tcW w:w="127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a</w:t>
            </w:r>
            <w:r>
              <w:rPr>
                <w:rFonts w:hint="eastAsia" w:ascii="Times New Roman" w:hAnsi="Times New Roman" w:eastAsia="仿宋_GB2312"/>
                <w:szCs w:val="21"/>
              </w:rPr>
              <w:t>4安全生产许可能力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a5安全</w:t>
            </w:r>
            <w:r>
              <w:rPr>
                <w:rFonts w:ascii="Times New Roman" w:hAnsi="Times New Roman" w:eastAsia="仿宋_GB2312"/>
                <w:szCs w:val="21"/>
              </w:rPr>
              <w:t>生产许可有效期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a6生产地址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a7安评报告有效期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a8年生产量</w:t>
            </w: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a9年销售量</w:t>
            </w:r>
          </w:p>
        </w:tc>
        <w:tc>
          <w:tcPr>
            <w:tcW w:w="146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a10年</w:t>
            </w:r>
            <w:r>
              <w:rPr>
                <w:rFonts w:ascii="Times New Roman" w:hAnsi="Times New Roman" w:eastAsia="仿宋_GB2312"/>
                <w:szCs w:val="21"/>
              </w:rPr>
              <w:t>销售平均价格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59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69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59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69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59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69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59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69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3942" w:type="dxa"/>
            <w:gridSpan w:val="13"/>
            <w:vAlign w:val="top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本企业提交材料真实有效，谨对此真实性承担责任。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法定代表人签字：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盖章）</w:t>
            </w:r>
          </w:p>
        </w:tc>
      </w:tr>
    </w:tbl>
    <w:p>
      <w:pPr>
        <w:spacing w:line="600" w:lineRule="exact"/>
        <w:rPr>
          <w:rFonts w:ascii="仿宋_GB2312" w:hAnsi="Times New Roman" w:eastAsia="仿宋_GB2312" w:cs="Times New Roman"/>
          <w:b/>
          <w:sz w:val="30"/>
          <w:szCs w:val="30"/>
        </w:rPr>
      </w:pPr>
    </w:p>
    <w:p>
      <w:pPr>
        <w:spacing w:line="600" w:lineRule="exact"/>
        <w:jc w:val="center"/>
        <w:rPr>
          <w:rFonts w:ascii="仿宋_GB2312" w:hAnsi="Times New Roman" w:eastAsia="仿宋_GB2312" w:cs="Times New Roman"/>
          <w:b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w:t>表2</w:t>
      </w:r>
    </w:p>
    <w:tbl>
      <w:tblPr>
        <w:tblStyle w:val="6"/>
        <w:tblW w:w="2091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561"/>
        <w:gridCol w:w="1276"/>
        <w:gridCol w:w="1556"/>
        <w:gridCol w:w="96"/>
        <w:gridCol w:w="1464"/>
        <w:gridCol w:w="1560"/>
        <w:gridCol w:w="460"/>
        <w:gridCol w:w="816"/>
        <w:gridCol w:w="1418"/>
        <w:gridCol w:w="1418"/>
        <w:gridCol w:w="1556"/>
        <w:gridCol w:w="1560"/>
        <w:gridCol w:w="205"/>
        <w:gridCol w:w="1644"/>
        <w:gridCol w:w="1276"/>
        <w:gridCol w:w="565"/>
        <w:gridCol w:w="853"/>
        <w:gridCol w:w="1280"/>
        <w:gridCol w:w="13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15" w:type="dxa"/>
            <w:gridSpan w:val="19"/>
            <w:vAlign w:val="top"/>
          </w:tcPr>
          <w:p>
            <w:pPr>
              <w:spacing w:line="240" w:lineRule="atLeast"/>
              <w:rPr>
                <w:rFonts w:ascii="黑体" w:hAnsi="Calibri" w:eastAsia="黑体" w:cs="Times New Roman"/>
                <w:b/>
                <w:position w:val="20"/>
                <w:sz w:val="32"/>
                <w:szCs w:val="30"/>
              </w:rPr>
            </w:pPr>
            <w:r>
              <w:rPr>
                <w:rFonts w:hint="eastAsia" w:ascii="黑体" w:hAnsi="Calibri" w:eastAsia="黑体" w:cs="Times New Roman"/>
                <w:b/>
                <w:position w:val="20"/>
                <w:sz w:val="32"/>
                <w:szCs w:val="30"/>
              </w:rPr>
              <w:t>一、企业基本情况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4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企业名称</w:t>
            </w:r>
          </w:p>
        </w:tc>
        <w:tc>
          <w:tcPr>
            <w:tcW w:w="34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法定</w:t>
            </w:r>
            <w:r>
              <w:rPr>
                <w:rFonts w:ascii="Times New Roman" w:hAnsi="Times New Roman" w:eastAsia="仿宋_GB2312" w:cs="Times New Roman"/>
                <w:szCs w:val="21"/>
              </w:rPr>
              <w:t>代表人</w:t>
            </w:r>
          </w:p>
        </w:tc>
        <w:tc>
          <w:tcPr>
            <w:tcW w:w="47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企业登记注册类型</w:t>
            </w:r>
          </w:p>
        </w:tc>
        <w:tc>
          <w:tcPr>
            <w:tcW w:w="34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34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企业注册地址</w:t>
            </w:r>
          </w:p>
        </w:tc>
        <w:tc>
          <w:tcPr>
            <w:tcW w:w="34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统一社会信用代码</w:t>
            </w:r>
          </w:p>
        </w:tc>
        <w:tc>
          <w:tcPr>
            <w:tcW w:w="47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注册资金</w:t>
            </w:r>
          </w:p>
        </w:tc>
        <w:tc>
          <w:tcPr>
            <w:tcW w:w="34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2" w:hRule="atLeast"/>
          <w:jc w:val="center"/>
        </w:trPr>
        <w:tc>
          <w:tcPr>
            <w:tcW w:w="34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邮政编码</w:t>
            </w:r>
          </w:p>
        </w:tc>
        <w:tc>
          <w:tcPr>
            <w:tcW w:w="34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47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34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34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传真</w:t>
            </w:r>
          </w:p>
        </w:tc>
        <w:tc>
          <w:tcPr>
            <w:tcW w:w="34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上年度企业在岗职工总数</w:t>
            </w:r>
          </w:p>
        </w:tc>
        <w:tc>
          <w:tcPr>
            <w:tcW w:w="47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现企业在岗职工总数</w:t>
            </w:r>
          </w:p>
        </w:tc>
        <w:tc>
          <w:tcPr>
            <w:tcW w:w="34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34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上年度企业专业技术人员数</w:t>
            </w:r>
          </w:p>
        </w:tc>
        <w:tc>
          <w:tcPr>
            <w:tcW w:w="34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现企业专业技术人员数</w:t>
            </w:r>
          </w:p>
        </w:tc>
        <w:tc>
          <w:tcPr>
            <w:tcW w:w="47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民爆</w:t>
            </w:r>
            <w:r>
              <w:rPr>
                <w:rFonts w:ascii="Times New Roman" w:hAnsi="Times New Roman" w:eastAsia="仿宋_GB2312" w:cs="Times New Roman"/>
                <w:szCs w:val="21"/>
              </w:rPr>
              <w:t>物品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年总产值</w:t>
            </w:r>
          </w:p>
        </w:tc>
        <w:tc>
          <w:tcPr>
            <w:tcW w:w="34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3489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民爆</w:t>
            </w:r>
            <w:r>
              <w:rPr>
                <w:rFonts w:ascii="Times New Roman" w:hAnsi="Times New Roman" w:eastAsia="仿宋_GB2312" w:cs="Times New Roman"/>
                <w:szCs w:val="21"/>
              </w:rPr>
              <w:t>物品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年销售额</w:t>
            </w:r>
          </w:p>
        </w:tc>
        <w:tc>
          <w:tcPr>
            <w:tcW w:w="348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（万元）</w:t>
            </w:r>
          </w:p>
        </w:tc>
        <w:tc>
          <w:tcPr>
            <w:tcW w:w="22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主营业务收入</w:t>
            </w:r>
          </w:p>
        </w:tc>
        <w:tc>
          <w:tcPr>
            <w:tcW w:w="4739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（万元）</w:t>
            </w:r>
          </w:p>
        </w:tc>
        <w:tc>
          <w:tcPr>
            <w:tcW w:w="34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民爆主营业务收入（生产</w:t>
            </w:r>
            <w:r>
              <w:rPr>
                <w:rFonts w:ascii="Times New Roman" w:hAnsi="Times New Roman" w:eastAsia="仿宋_GB2312" w:cs="Times New Roman"/>
                <w:szCs w:val="21"/>
              </w:rPr>
              <w:t>、仓储、运输……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348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3489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年利润</w:t>
            </w:r>
          </w:p>
        </w:tc>
        <w:tc>
          <w:tcPr>
            <w:tcW w:w="348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（万元）</w:t>
            </w:r>
          </w:p>
        </w:tc>
        <w:tc>
          <w:tcPr>
            <w:tcW w:w="22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民爆物品</w:t>
            </w:r>
            <w:r>
              <w:rPr>
                <w:rFonts w:ascii="Times New Roman" w:hAnsi="Times New Roman" w:eastAsia="仿宋_GB2312" w:cs="Times New Roman"/>
                <w:szCs w:val="21"/>
              </w:rPr>
              <w:t>年利润</w:t>
            </w:r>
          </w:p>
        </w:tc>
        <w:tc>
          <w:tcPr>
            <w:tcW w:w="4739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（万元）</w:t>
            </w:r>
          </w:p>
        </w:tc>
        <w:tc>
          <w:tcPr>
            <w:tcW w:w="34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年缴税金额</w:t>
            </w:r>
          </w:p>
        </w:tc>
        <w:tc>
          <w:tcPr>
            <w:tcW w:w="348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3489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民爆</w:t>
            </w:r>
            <w:r>
              <w:rPr>
                <w:rFonts w:ascii="Times New Roman" w:hAnsi="Times New Roman" w:eastAsia="仿宋_GB2312" w:cs="Times New Roman"/>
                <w:szCs w:val="21"/>
              </w:rPr>
              <w:t>物品年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缴税金额</w:t>
            </w:r>
          </w:p>
        </w:tc>
        <w:tc>
          <w:tcPr>
            <w:tcW w:w="348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（万元）</w:t>
            </w:r>
          </w:p>
        </w:tc>
        <w:tc>
          <w:tcPr>
            <w:tcW w:w="22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企业主要负责人培训及考核合格情况</w:t>
            </w:r>
          </w:p>
        </w:tc>
        <w:tc>
          <w:tcPr>
            <w:tcW w:w="4739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8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15" w:type="dxa"/>
            <w:gridSpan w:val="19"/>
            <w:tcBorders>
              <w:bottom w:val="single" w:color="auto" w:sz="6" w:space="0"/>
            </w:tcBorders>
            <w:vAlign w:val="top"/>
          </w:tcPr>
          <w:p>
            <w:pPr>
              <w:spacing w:line="240" w:lineRule="atLeast"/>
              <w:rPr>
                <w:rFonts w:ascii="黑体" w:hAnsi="Calibri" w:eastAsia="黑体" w:cs="Times New Roman"/>
                <w:b/>
                <w:position w:val="20"/>
                <w:szCs w:val="21"/>
              </w:rPr>
            </w:pPr>
            <w:r>
              <w:rPr>
                <w:rFonts w:hint="eastAsia" w:ascii="黑体" w:hAnsi="Calibri" w:eastAsia="黑体" w:cs="Times New Roman"/>
                <w:b/>
                <w:position w:val="20"/>
                <w:sz w:val="32"/>
                <w:szCs w:val="30"/>
              </w:rPr>
              <w:t>二、企业安全生产基本情况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1" w:type="dxa"/>
            <w:vMerge w:val="restart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1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1许可证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编号</w:t>
            </w:r>
          </w:p>
        </w:tc>
        <w:tc>
          <w:tcPr>
            <w:tcW w:w="15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2许可证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有效期（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年月日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）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a3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品种（与许可证一致）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a4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生产许可能力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a5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单位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a6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安全生产许可能力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a7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实际生产量</w:t>
            </w:r>
          </w:p>
        </w:tc>
        <w:tc>
          <w:tcPr>
            <w:tcW w:w="15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生产线所在省份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生产地址</w:t>
            </w:r>
          </w:p>
        </w:tc>
        <w:tc>
          <w:tcPr>
            <w:tcW w:w="184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a10安全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生产许可有效期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现场混装车台数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a12工业雷管装填线数量</w:t>
            </w:r>
          </w:p>
        </w:tc>
        <w:tc>
          <w:tcPr>
            <w:tcW w:w="1280" w:type="dxa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13备注事项</w:t>
            </w:r>
          </w:p>
        </w:tc>
        <w:tc>
          <w:tcPr>
            <w:tcW w:w="1351" w:type="dxa"/>
            <w:tcBorders>
              <w:left w:val="single" w:color="auto" w:sz="4" w:space="0"/>
            </w:tcBorders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14生产线验收日期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1" w:type="dxa"/>
            <w:vMerge w:val="continue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三位</w:t>
            </w:r>
            <w:r>
              <w:rPr>
                <w:rFonts w:ascii="Times New Roman" w:hAnsi="Times New Roman" w:eastAsia="仿宋_GB2312" w:cs="Times New Roman"/>
                <w:szCs w:val="21"/>
              </w:rPr>
              <w:t>数字</w:t>
            </w:r>
          </w:p>
        </w:tc>
        <w:tc>
          <w:tcPr>
            <w:tcW w:w="15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20181106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乳化炸药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吨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**省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市 区 镇门牌号</w:t>
            </w:r>
          </w:p>
        </w:tc>
        <w:tc>
          <w:tcPr>
            <w:tcW w:w="184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20181106或</w:t>
            </w:r>
            <w:r>
              <w:rPr>
                <w:rFonts w:ascii="Times New Roman" w:hAnsi="Times New Roman" w:eastAsia="仿宋_GB2312" w:cs="Times New Roman"/>
                <w:szCs w:val="21"/>
              </w:rPr>
              <w:t>未获得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没有不填</w:t>
            </w:r>
          </w:p>
        </w:tc>
        <w:tc>
          <w:tcPr>
            <w:tcW w:w="1418" w:type="dxa"/>
            <w:gridSpan w:val="2"/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没有不填</w:t>
            </w:r>
          </w:p>
        </w:tc>
        <w:tc>
          <w:tcPr>
            <w:tcW w:w="1280" w:type="dxa"/>
            <w:tcBorders>
              <w:righ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到期拆除的必须填写此栏</w:t>
            </w:r>
          </w:p>
        </w:tc>
        <w:tc>
          <w:tcPr>
            <w:tcW w:w="1351" w:type="dxa"/>
            <w:tcBorders>
              <w:left w:val="single" w:color="auto" w:sz="4" w:space="0"/>
            </w:tcBorders>
            <w:shd w:val="clear" w:color="auto" w:fill="F2F2F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1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设计单位</w:t>
            </w:r>
          </w:p>
        </w:tc>
        <w:tc>
          <w:tcPr>
            <w:tcW w:w="155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a16安评报告类型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a17安评公司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a18安评报告编号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a19安评报告有效期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a20工艺技术来源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a21工艺技术名称</w:t>
            </w:r>
          </w:p>
        </w:tc>
        <w:tc>
          <w:tcPr>
            <w:tcW w:w="155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a22技术来源证书编号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a23技术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来源证书日期</w:t>
            </w:r>
          </w:p>
        </w:tc>
        <w:tc>
          <w:tcPr>
            <w:tcW w:w="18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a24技术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来源证书扫描文件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a2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技术简介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a26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年销售量</w:t>
            </w:r>
          </w:p>
        </w:tc>
        <w:tc>
          <w:tcPr>
            <w:tcW w:w="1280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a27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年销售平均价格</w:t>
            </w:r>
          </w:p>
        </w:tc>
        <w:tc>
          <w:tcPr>
            <w:tcW w:w="1351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1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**设计院</w:t>
            </w:r>
          </w:p>
        </w:tc>
        <w:tc>
          <w:tcPr>
            <w:tcW w:w="155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现状或验收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**公司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**公司</w:t>
            </w:r>
          </w:p>
        </w:tc>
        <w:tc>
          <w:tcPr>
            <w:tcW w:w="1418" w:type="dxa"/>
            <w:tcBorders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JK型**炸药</w:t>
            </w:r>
          </w:p>
        </w:tc>
        <w:tc>
          <w:tcPr>
            <w:tcW w:w="155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科技</w:t>
            </w:r>
            <w:r>
              <w:rPr>
                <w:rFonts w:ascii="Times New Roman" w:hAnsi="Times New Roman" w:eastAsia="仿宋_GB2312" w:cs="Times New Roman"/>
                <w:szCs w:val="21"/>
              </w:rPr>
              <w:t>成果鉴定证书等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附件</w:t>
            </w:r>
            <w:r>
              <w:rPr>
                <w:rFonts w:ascii="Times New Roman" w:hAnsi="Times New Roman" w:eastAsia="仿宋_GB2312" w:cs="Times New Roman"/>
                <w:szCs w:val="21"/>
              </w:rPr>
              <w:t>名称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6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0" w:type="dxa"/>
            <w:tcBorders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51" w:type="dxa"/>
            <w:tcBorders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1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51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1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51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20915" w:type="dxa"/>
            <w:gridSpan w:val="19"/>
            <w:vAlign w:val="top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本企业提交材料真实有效，谨对此真实性承担责任。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法定代表人签字：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                                       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盖章）</w:t>
            </w:r>
          </w:p>
        </w:tc>
      </w:tr>
    </w:tbl>
    <w:p>
      <w:pPr>
        <w:rPr>
          <w:rFonts w:hint="eastAsia"/>
        </w:rPr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036F8"/>
    <w:rsid w:val="0004357F"/>
    <w:rsid w:val="000971FF"/>
    <w:rsid w:val="001166D1"/>
    <w:rsid w:val="00117AF6"/>
    <w:rsid w:val="00182538"/>
    <w:rsid w:val="001A16ED"/>
    <w:rsid w:val="00355E40"/>
    <w:rsid w:val="003F0E5D"/>
    <w:rsid w:val="004A09AC"/>
    <w:rsid w:val="004A74C8"/>
    <w:rsid w:val="006208A0"/>
    <w:rsid w:val="006717D4"/>
    <w:rsid w:val="006803BF"/>
    <w:rsid w:val="006F0160"/>
    <w:rsid w:val="008413E4"/>
    <w:rsid w:val="00893A65"/>
    <w:rsid w:val="008944F1"/>
    <w:rsid w:val="008D344D"/>
    <w:rsid w:val="00A757BA"/>
    <w:rsid w:val="00AB4675"/>
    <w:rsid w:val="00AD75B0"/>
    <w:rsid w:val="00B036F8"/>
    <w:rsid w:val="00BB5F70"/>
    <w:rsid w:val="00C523BB"/>
    <w:rsid w:val="00C937BE"/>
    <w:rsid w:val="00D0668B"/>
    <w:rsid w:val="00D2422D"/>
    <w:rsid w:val="00D85EC3"/>
    <w:rsid w:val="00DB02ED"/>
    <w:rsid w:val="00E03314"/>
    <w:rsid w:val="00E62152"/>
    <w:rsid w:val="00E77C36"/>
    <w:rsid w:val="00F35FCD"/>
    <w:rsid w:val="00FD707E"/>
    <w:rsid w:val="1650497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1866</Characters>
  <Lines>15</Lines>
  <Paragraphs>4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2017-02-24T05:56:00Z</dcterms:created>
  <dc:creator>ylm</dc:creator>
  <cp:lastModifiedBy>l</cp:lastModifiedBy>
  <dcterms:modified xsi:type="dcterms:W3CDTF">2017-03-13T00:43:22Z</dcterms:modified>
  <dc:title>附件二：2016年度民用爆炸物品生产许可证年检表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